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29" w:rsidRDefault="00B25F29"/>
    <w:p w:rsidR="00BD42C2" w:rsidRDefault="00BD42C2" w:rsidP="00BD42C2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PROGRAMMAZIONE DISCIPLINARE</w:t>
      </w:r>
    </w:p>
    <w:p w:rsidR="00BD42C2" w:rsidRDefault="00BD42C2" w:rsidP="00BD42C2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MATERIA __</w:t>
      </w:r>
      <w:r w:rsidR="00D714F4">
        <w:rPr>
          <w:b/>
          <w:sz w:val="24"/>
          <w:szCs w:val="24"/>
          <w:lang w:val="it-IT"/>
        </w:rPr>
        <w:t>ALTERNATIVA</w:t>
      </w:r>
      <w:r>
        <w:rPr>
          <w:b/>
          <w:sz w:val="24"/>
          <w:szCs w:val="24"/>
          <w:lang w:val="it-IT"/>
        </w:rPr>
        <w:t>______________</w:t>
      </w:r>
    </w:p>
    <w:p w:rsidR="00BD42C2" w:rsidRDefault="00BD42C2" w:rsidP="00BD42C2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CLASSE _____ SEZ. ______</w:t>
      </w:r>
    </w:p>
    <w:p w:rsidR="00BD42C2" w:rsidRDefault="00BD42C2" w:rsidP="00BD42C2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INSEGNANTE _________________</w:t>
      </w:r>
    </w:p>
    <w:p w:rsidR="00BD42C2" w:rsidRDefault="00BD42C2" w:rsidP="00BD42C2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ANNO SCOLASTICO_____________</w:t>
      </w:r>
    </w:p>
    <w:p w:rsidR="00BD42C2" w:rsidRDefault="00BD42C2" w:rsidP="00BD42C2">
      <w:pPr>
        <w:jc w:val="center"/>
        <w:rPr>
          <w:b/>
          <w:sz w:val="24"/>
          <w:szCs w:val="24"/>
          <w:lang w:val="it-IT"/>
        </w:rPr>
      </w:pPr>
    </w:p>
    <w:p w:rsidR="00BD42C2" w:rsidRDefault="00BD42C2" w:rsidP="00BD42C2">
      <w:pPr>
        <w:rPr>
          <w:b/>
          <w:sz w:val="24"/>
          <w:szCs w:val="24"/>
          <w:lang w:val="it-IT"/>
        </w:rPr>
      </w:pPr>
    </w:p>
    <w:p w:rsidR="00BD42C2" w:rsidRDefault="00BD42C2" w:rsidP="00BD42C2">
      <w:pPr>
        <w:numPr>
          <w:ilvl w:val="0"/>
          <w:numId w:val="12"/>
        </w:num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Rilevazione della situazione di partenza</w:t>
      </w:r>
    </w:p>
    <w:p w:rsidR="00BD42C2" w:rsidRDefault="00BD42C2" w:rsidP="00BD42C2">
      <w:pPr>
        <w:ind w:left="105"/>
        <w:rPr>
          <w:b/>
          <w:sz w:val="24"/>
          <w:szCs w:val="24"/>
          <w:lang w:val="it-IT"/>
        </w:rPr>
      </w:pPr>
    </w:p>
    <w:p w:rsidR="00BD42C2" w:rsidRDefault="00BD42C2" w:rsidP="00BD42C2">
      <w:pPr>
        <w:ind w:left="10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1.1 </w:t>
      </w:r>
      <w:r>
        <w:rPr>
          <w:i/>
          <w:sz w:val="24"/>
          <w:szCs w:val="24"/>
          <w:lang w:val="it-IT"/>
        </w:rPr>
        <w:t>Composizione</w:t>
      </w:r>
      <w:r>
        <w:rPr>
          <w:sz w:val="24"/>
          <w:szCs w:val="24"/>
          <w:lang w:val="it-IT"/>
        </w:rPr>
        <w:t>: n.____               di cui maschi n.____ e femmine n.______</w:t>
      </w:r>
    </w:p>
    <w:p w:rsidR="00BD42C2" w:rsidRDefault="00BD42C2" w:rsidP="00BD42C2">
      <w:pPr>
        <w:ind w:left="10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1.2 </w:t>
      </w:r>
      <w:r>
        <w:rPr>
          <w:i/>
          <w:sz w:val="24"/>
          <w:szCs w:val="24"/>
          <w:lang w:val="it-IT"/>
        </w:rPr>
        <w:t>Provenienza</w:t>
      </w:r>
      <w:r>
        <w:rPr>
          <w:sz w:val="24"/>
          <w:szCs w:val="24"/>
          <w:lang w:val="it-IT"/>
        </w:rPr>
        <w:t>: n. ____ da _________ n. ____ da____________</w:t>
      </w:r>
    </w:p>
    <w:p w:rsidR="00BD42C2" w:rsidRDefault="00BD42C2" w:rsidP="00BD42C2">
      <w:pPr>
        <w:ind w:left="10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1.3 </w:t>
      </w:r>
      <w:r>
        <w:rPr>
          <w:i/>
          <w:sz w:val="24"/>
          <w:szCs w:val="24"/>
          <w:lang w:val="it-IT"/>
        </w:rPr>
        <w:t>Tipologia della classe</w:t>
      </w:r>
      <w:r>
        <w:rPr>
          <w:sz w:val="24"/>
          <w:szCs w:val="24"/>
          <w:lang w:val="it-IT"/>
        </w:rPr>
        <w:t>: □</w:t>
      </w:r>
      <w:r w:rsidR="000B0E5C">
        <w:rPr>
          <w:sz w:val="24"/>
          <w:szCs w:val="24"/>
          <w:lang w:val="it-IT"/>
        </w:rPr>
        <w:t xml:space="preserve"> vivace</w:t>
      </w:r>
      <w:r w:rsidR="000B0E5C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>(molto/abbastanza)</w:t>
      </w:r>
    </w:p>
    <w:p w:rsidR="00BD42C2" w:rsidRDefault="00BD42C2" w:rsidP="000B0E5C">
      <w:pPr>
        <w:ind w:left="10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</w:t>
      </w:r>
      <w:r w:rsidR="000B0E5C">
        <w:rPr>
          <w:sz w:val="24"/>
          <w:szCs w:val="24"/>
          <w:lang w:val="it-IT"/>
        </w:rPr>
        <w:t xml:space="preserve">                              □</w:t>
      </w:r>
      <w:r>
        <w:rPr>
          <w:sz w:val="24"/>
          <w:szCs w:val="24"/>
          <w:lang w:val="it-IT"/>
        </w:rPr>
        <w:t xml:space="preserve"> tranquilla</w:t>
      </w:r>
      <w:r>
        <w:rPr>
          <w:sz w:val="24"/>
          <w:szCs w:val="24"/>
          <w:lang w:val="it-IT"/>
        </w:rPr>
        <w:tab/>
        <w:t xml:space="preserve"> (molto/abbastanza)</w:t>
      </w:r>
    </w:p>
    <w:p w:rsidR="00BD42C2" w:rsidRDefault="00BD42C2" w:rsidP="00BD42C2">
      <w:pPr>
        <w:ind w:left="10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</w:t>
      </w:r>
      <w:r w:rsidR="000B0E5C">
        <w:rPr>
          <w:sz w:val="24"/>
          <w:szCs w:val="24"/>
          <w:lang w:val="it-IT"/>
        </w:rPr>
        <w:t xml:space="preserve">                □ collaborativa</w:t>
      </w:r>
      <w:r w:rsidR="000B0E5C">
        <w:rPr>
          <w:sz w:val="24"/>
          <w:szCs w:val="24"/>
          <w:lang w:val="it-IT"/>
        </w:rPr>
        <w:tab/>
        <w:t xml:space="preserve"> </w:t>
      </w:r>
      <w:r>
        <w:rPr>
          <w:sz w:val="24"/>
          <w:szCs w:val="24"/>
          <w:lang w:val="it-IT"/>
        </w:rPr>
        <w:t>(molto/abbastanza)</w:t>
      </w:r>
    </w:p>
    <w:p w:rsidR="00BD42C2" w:rsidRDefault="00BD42C2" w:rsidP="00BD42C2">
      <w:pPr>
        <w:ind w:left="10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              □ passiva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_______________</w:t>
      </w:r>
    </w:p>
    <w:p w:rsidR="00BD42C2" w:rsidRDefault="00BD42C2" w:rsidP="00BD42C2">
      <w:pPr>
        <w:ind w:left="10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              □ problematica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_______________</w:t>
      </w:r>
    </w:p>
    <w:p w:rsidR="00BD42C2" w:rsidRDefault="00BD42C2" w:rsidP="00BD42C2">
      <w:pPr>
        <w:ind w:left="10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              □___________  </w:t>
      </w:r>
      <w:r>
        <w:rPr>
          <w:sz w:val="24"/>
          <w:szCs w:val="24"/>
          <w:lang w:val="it-IT"/>
        </w:rPr>
        <w:tab/>
        <w:t>_______________</w:t>
      </w:r>
    </w:p>
    <w:p w:rsidR="00534E1D" w:rsidRDefault="00534E1D" w:rsidP="00BD42C2">
      <w:pPr>
        <w:ind w:left="105"/>
        <w:rPr>
          <w:sz w:val="24"/>
          <w:szCs w:val="24"/>
          <w:lang w:val="it-IT"/>
        </w:rPr>
      </w:pPr>
    </w:p>
    <w:p w:rsidR="00BD42C2" w:rsidRDefault="00BD42C2" w:rsidP="00BD42C2">
      <w:pPr>
        <w:ind w:left="10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1.4 </w:t>
      </w:r>
      <w:r>
        <w:rPr>
          <w:i/>
          <w:sz w:val="24"/>
          <w:szCs w:val="24"/>
          <w:lang w:val="it-IT"/>
        </w:rPr>
        <w:t xml:space="preserve">Alunni </w:t>
      </w:r>
      <w:r w:rsidR="00D714F4">
        <w:rPr>
          <w:i/>
          <w:sz w:val="24"/>
          <w:szCs w:val="24"/>
          <w:lang w:val="it-IT"/>
        </w:rPr>
        <w:t>della classe che seguono alternativa</w:t>
      </w:r>
    </w:p>
    <w:p w:rsidR="00D714F4" w:rsidRDefault="00D714F4" w:rsidP="00D714F4">
      <w:pPr>
        <w:ind w:left="46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</w:t>
      </w:r>
      <w:r>
        <w:rPr>
          <w:sz w:val="24"/>
          <w:szCs w:val="24"/>
          <w:lang w:val="it-IT"/>
        </w:rPr>
        <w:t>_____________________________</w:t>
      </w:r>
      <w:r>
        <w:rPr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it-IT"/>
        </w:rPr>
        <w:t>_____________________________</w:t>
      </w:r>
      <w:r>
        <w:rPr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09007E">
        <w:rPr>
          <w:sz w:val="24"/>
          <w:szCs w:val="24"/>
          <w:lang w:val="it-IT"/>
        </w:rPr>
        <w:t>___________________</w:t>
      </w:r>
    </w:p>
    <w:p w:rsidR="00BD42C2" w:rsidRDefault="00BD42C2" w:rsidP="00D714F4">
      <w:pPr>
        <w:ind w:left="105"/>
        <w:rPr>
          <w:sz w:val="24"/>
          <w:szCs w:val="24"/>
          <w:lang w:val="it-IT"/>
        </w:rPr>
      </w:pPr>
    </w:p>
    <w:p w:rsidR="00C73AA9" w:rsidRDefault="00C73AA9" w:rsidP="00C73AA9">
      <w:pPr>
        <w:ind w:left="105"/>
        <w:rPr>
          <w:sz w:val="24"/>
          <w:szCs w:val="24"/>
          <w:lang w:val="it-IT"/>
        </w:rPr>
      </w:pPr>
    </w:p>
    <w:p w:rsidR="00C73AA9" w:rsidRDefault="00C73AA9" w:rsidP="00C73AA9">
      <w:pPr>
        <w:numPr>
          <w:ilvl w:val="0"/>
          <w:numId w:val="12"/>
        </w:numPr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Definizione degli obiettivi</w:t>
      </w:r>
    </w:p>
    <w:p w:rsidR="00C73AA9" w:rsidRDefault="00C73AA9" w:rsidP="00C73AA9">
      <w:pPr>
        <w:ind w:left="46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73AA9" w:rsidRDefault="00C73AA9" w:rsidP="00C73AA9">
      <w:pPr>
        <w:ind w:left="46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73AA9" w:rsidRDefault="00C73AA9" w:rsidP="00C73AA9">
      <w:pPr>
        <w:ind w:left="465"/>
        <w:rPr>
          <w:sz w:val="24"/>
          <w:szCs w:val="24"/>
          <w:lang w:val="it-IT"/>
        </w:rPr>
      </w:pPr>
    </w:p>
    <w:p w:rsidR="00C73AA9" w:rsidRPr="00580370" w:rsidRDefault="00C73AA9" w:rsidP="00C73AA9">
      <w:pPr>
        <w:numPr>
          <w:ilvl w:val="0"/>
          <w:numId w:val="12"/>
        </w:numPr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Contenuti specifici del programma</w:t>
      </w:r>
    </w:p>
    <w:p w:rsidR="0009007E" w:rsidRDefault="00580370" w:rsidP="0009007E">
      <w:pPr>
        <w:ind w:left="465"/>
        <w:jc w:val="both"/>
        <w:rPr>
          <w:sz w:val="24"/>
          <w:szCs w:val="24"/>
          <w:lang w:val="it-IT"/>
        </w:rPr>
      </w:pPr>
      <w:r w:rsidRPr="00E560CA">
        <w:rPr>
          <w:sz w:val="24"/>
          <w:szCs w:val="24"/>
          <w:lang w:val="it-IT"/>
        </w:rPr>
        <w:t xml:space="preserve">Si fa riferimento a quanto il </w:t>
      </w:r>
      <w:r w:rsidRPr="00E560CA">
        <w:rPr>
          <w:sz w:val="24"/>
          <w:szCs w:val="24"/>
          <w:lang w:val="it-IT"/>
        </w:rPr>
        <w:t xml:space="preserve">Collegio </w:t>
      </w:r>
      <w:r w:rsidRPr="00E560CA">
        <w:rPr>
          <w:sz w:val="24"/>
          <w:szCs w:val="24"/>
          <w:lang w:val="it-IT"/>
        </w:rPr>
        <w:t xml:space="preserve">ha deliberato </w:t>
      </w:r>
      <w:r w:rsidRPr="00E560CA">
        <w:rPr>
          <w:sz w:val="24"/>
          <w:szCs w:val="24"/>
          <w:lang w:val="it-IT"/>
        </w:rPr>
        <w:t>per lo svolgimento delle ore di attività</w:t>
      </w:r>
      <w:r w:rsidRPr="00E560CA">
        <w:rPr>
          <w:sz w:val="24"/>
          <w:szCs w:val="24"/>
          <w:lang w:val="it-IT"/>
        </w:rPr>
        <w:t xml:space="preserve"> alternativa. </w:t>
      </w:r>
      <w:r w:rsidRPr="00E560CA">
        <w:rPr>
          <w:sz w:val="24"/>
          <w:szCs w:val="24"/>
          <w:lang w:val="it-IT"/>
        </w:rPr>
        <w:t>Gli argom</w:t>
      </w:r>
      <w:r w:rsidRPr="00E560CA">
        <w:rPr>
          <w:sz w:val="24"/>
          <w:szCs w:val="24"/>
          <w:lang w:val="it-IT"/>
        </w:rPr>
        <w:t xml:space="preserve">enti svolti in tali ore saranno: </w:t>
      </w:r>
    </w:p>
    <w:p w:rsidR="00580370" w:rsidRDefault="00580370" w:rsidP="0009007E">
      <w:pPr>
        <w:ind w:left="465"/>
        <w:jc w:val="both"/>
        <w:rPr>
          <w:sz w:val="24"/>
          <w:szCs w:val="24"/>
          <w:lang w:val="it-IT"/>
        </w:rPr>
      </w:pPr>
      <w:r w:rsidRPr="00E560CA">
        <w:rPr>
          <w:sz w:val="24"/>
          <w:szCs w:val="24"/>
          <w:lang w:val="it-IT"/>
        </w:rPr>
        <w:t>a)</w:t>
      </w:r>
      <w:r w:rsidRPr="00E560CA">
        <w:rPr>
          <w:sz w:val="24"/>
          <w:szCs w:val="24"/>
          <w:lang w:val="it-IT"/>
        </w:rPr>
        <w:tab/>
        <w:t>Educazione alla cittadinanza</w:t>
      </w:r>
      <w:r w:rsidRPr="00E560CA">
        <w:rPr>
          <w:sz w:val="24"/>
          <w:szCs w:val="24"/>
          <w:lang w:val="it-IT"/>
        </w:rPr>
        <w:t xml:space="preserve">; </w:t>
      </w:r>
      <w:proofErr w:type="gramStart"/>
      <w:r w:rsidR="0009007E">
        <w:rPr>
          <w:sz w:val="24"/>
          <w:szCs w:val="24"/>
          <w:lang w:val="it-IT"/>
        </w:rPr>
        <w:t>b)</w:t>
      </w:r>
      <w:r w:rsidRPr="00E560CA">
        <w:rPr>
          <w:sz w:val="24"/>
          <w:szCs w:val="24"/>
          <w:lang w:val="it-IT"/>
        </w:rPr>
        <w:t>Potenziamento</w:t>
      </w:r>
      <w:proofErr w:type="gramEnd"/>
      <w:r w:rsidRPr="00E560CA">
        <w:rPr>
          <w:sz w:val="24"/>
          <w:szCs w:val="24"/>
          <w:lang w:val="it-IT"/>
        </w:rPr>
        <w:t xml:space="preserve"> di italiano</w:t>
      </w:r>
      <w:r w:rsidRPr="00E560CA">
        <w:rPr>
          <w:sz w:val="24"/>
          <w:szCs w:val="24"/>
          <w:lang w:val="it-IT"/>
        </w:rPr>
        <w:t xml:space="preserve">; </w:t>
      </w:r>
      <w:r w:rsidR="0009007E">
        <w:rPr>
          <w:sz w:val="24"/>
          <w:szCs w:val="24"/>
          <w:lang w:val="it-IT"/>
        </w:rPr>
        <w:t>c)</w:t>
      </w:r>
      <w:r w:rsidRPr="00E560CA">
        <w:rPr>
          <w:sz w:val="24"/>
          <w:szCs w:val="24"/>
          <w:lang w:val="it-IT"/>
        </w:rPr>
        <w:t>Laboratorio di informatica</w:t>
      </w:r>
      <w:r w:rsidRPr="00E560CA">
        <w:rPr>
          <w:sz w:val="24"/>
          <w:szCs w:val="24"/>
          <w:lang w:val="it-IT"/>
        </w:rPr>
        <w:t xml:space="preserve">; </w:t>
      </w:r>
      <w:r w:rsidR="0009007E">
        <w:rPr>
          <w:sz w:val="24"/>
          <w:szCs w:val="24"/>
          <w:lang w:val="it-IT"/>
        </w:rPr>
        <w:t>d)</w:t>
      </w:r>
      <w:r w:rsidRPr="00E560CA">
        <w:rPr>
          <w:sz w:val="24"/>
          <w:szCs w:val="24"/>
          <w:lang w:val="it-IT"/>
        </w:rPr>
        <w:t>Lettura del quotidiano</w:t>
      </w:r>
      <w:r w:rsidR="0009007E">
        <w:rPr>
          <w:sz w:val="24"/>
          <w:szCs w:val="24"/>
          <w:lang w:val="it-IT"/>
        </w:rPr>
        <w:t>.</w:t>
      </w:r>
    </w:p>
    <w:p w:rsidR="002C6C06" w:rsidRDefault="002C6C06" w:rsidP="002C6C06">
      <w:pPr>
        <w:ind w:left="46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C6C06" w:rsidRPr="00580370" w:rsidRDefault="002C6C06" w:rsidP="002C6C06">
      <w:pPr>
        <w:ind w:left="465"/>
        <w:jc w:val="both"/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________________________________________________________________________________________________________________________________________________________</w:t>
      </w:r>
    </w:p>
    <w:p w:rsidR="001329F3" w:rsidRDefault="001329F3" w:rsidP="00C73AA9">
      <w:pPr>
        <w:ind w:left="105"/>
        <w:rPr>
          <w:b/>
          <w:sz w:val="24"/>
          <w:szCs w:val="24"/>
          <w:lang w:val="it-IT"/>
        </w:rPr>
      </w:pPr>
    </w:p>
    <w:p w:rsidR="00C73AA9" w:rsidRDefault="00C73AA9" w:rsidP="00C73AA9">
      <w:pPr>
        <w:numPr>
          <w:ilvl w:val="0"/>
          <w:numId w:val="12"/>
        </w:numPr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Metodologia</w:t>
      </w:r>
    </w:p>
    <w:p w:rsidR="00C73AA9" w:rsidRDefault="00C73AA9" w:rsidP="00C73AA9">
      <w:pPr>
        <w:numPr>
          <w:ilvl w:val="0"/>
          <w:numId w:val="10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vengono dichiarati gli obiettivi e le finalità dell’attività proposta</w:t>
      </w:r>
    </w:p>
    <w:p w:rsidR="00C73AA9" w:rsidRDefault="00C73AA9" w:rsidP="00C73AA9">
      <w:pPr>
        <w:numPr>
          <w:ilvl w:val="0"/>
          <w:numId w:val="10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vengono esplicitate con chiarezza le prestazioni richieste</w:t>
      </w:r>
    </w:p>
    <w:p w:rsidR="00C73AA9" w:rsidRDefault="00C73AA9" w:rsidP="00C73AA9">
      <w:pPr>
        <w:numPr>
          <w:ilvl w:val="0"/>
          <w:numId w:val="10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viene privilegiata l’operatività</w:t>
      </w:r>
    </w:p>
    <w:p w:rsidR="00C73AA9" w:rsidRDefault="00C73AA9" w:rsidP="00C73AA9">
      <w:pPr>
        <w:numPr>
          <w:ilvl w:val="0"/>
          <w:numId w:val="10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viene utilizzata la lezione frontale per presentare e riepilogare</w:t>
      </w:r>
    </w:p>
    <w:p w:rsidR="00C73AA9" w:rsidRDefault="001329F3" w:rsidP="00C73AA9">
      <w:pPr>
        <w:numPr>
          <w:ilvl w:val="0"/>
          <w:numId w:val="10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viene fatto uso della</w:t>
      </w:r>
      <w:r w:rsidR="00C73AA9">
        <w:rPr>
          <w:sz w:val="24"/>
          <w:szCs w:val="24"/>
          <w:lang w:val="it-IT"/>
        </w:rPr>
        <w:t xml:space="preserve"> discussione per coinvolgere e motivare</w:t>
      </w:r>
    </w:p>
    <w:p w:rsidR="00C73AA9" w:rsidRDefault="00C73AA9" w:rsidP="00C73AA9">
      <w:pPr>
        <w:numPr>
          <w:ilvl w:val="0"/>
          <w:numId w:val="10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viene utilizzato il metodo “</w:t>
      </w:r>
      <w:proofErr w:type="spellStart"/>
      <w:r>
        <w:rPr>
          <w:sz w:val="24"/>
          <w:szCs w:val="24"/>
          <w:lang w:val="it-IT"/>
        </w:rPr>
        <w:t>problem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solving</w:t>
      </w:r>
      <w:proofErr w:type="spellEnd"/>
      <w:r>
        <w:rPr>
          <w:sz w:val="24"/>
          <w:szCs w:val="24"/>
          <w:lang w:val="it-IT"/>
        </w:rPr>
        <w:t>”</w:t>
      </w:r>
    </w:p>
    <w:p w:rsidR="00C73AA9" w:rsidRDefault="00C73AA9" w:rsidP="00C73AA9">
      <w:pPr>
        <w:numPr>
          <w:ilvl w:val="0"/>
          <w:numId w:val="10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viene utilizzato il metodo del “</w:t>
      </w:r>
      <w:proofErr w:type="spellStart"/>
      <w:r>
        <w:rPr>
          <w:sz w:val="24"/>
          <w:szCs w:val="24"/>
          <w:lang w:val="it-IT"/>
        </w:rPr>
        <w:t>role</w:t>
      </w:r>
      <w:proofErr w:type="spellEnd"/>
      <w:r>
        <w:rPr>
          <w:sz w:val="24"/>
          <w:szCs w:val="24"/>
          <w:lang w:val="it-IT"/>
        </w:rPr>
        <w:t xml:space="preserve"> play”</w:t>
      </w:r>
    </w:p>
    <w:p w:rsidR="00C73AA9" w:rsidRDefault="00C73AA9" w:rsidP="00C73AA9">
      <w:pPr>
        <w:numPr>
          <w:ilvl w:val="0"/>
          <w:numId w:val="10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viene utilizzata la didattica laboratoriale</w:t>
      </w:r>
    </w:p>
    <w:p w:rsidR="00C73AA9" w:rsidRDefault="00C73AA9" w:rsidP="00C73AA9">
      <w:pPr>
        <w:numPr>
          <w:ilvl w:val="0"/>
          <w:numId w:val="10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viene valorizzata l’autocorrezione</w:t>
      </w:r>
    </w:p>
    <w:p w:rsidR="00C73AA9" w:rsidRDefault="00C73AA9" w:rsidP="00C73AA9">
      <w:pPr>
        <w:numPr>
          <w:ilvl w:val="0"/>
          <w:numId w:val="10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vengono esplicitati criteri per l’autovalutazione</w:t>
      </w:r>
    </w:p>
    <w:p w:rsidR="00C73AA9" w:rsidRDefault="00C73AA9" w:rsidP="00C73AA9">
      <w:pPr>
        <w:numPr>
          <w:ilvl w:val="0"/>
          <w:numId w:val="10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</w:t>
      </w:r>
    </w:p>
    <w:p w:rsidR="00C73AA9" w:rsidRDefault="00C73AA9" w:rsidP="00C73AA9">
      <w:pPr>
        <w:ind w:left="465"/>
        <w:rPr>
          <w:sz w:val="24"/>
          <w:szCs w:val="24"/>
          <w:lang w:val="it-IT"/>
        </w:rPr>
      </w:pPr>
    </w:p>
    <w:p w:rsidR="00C73AA9" w:rsidRDefault="00C73AA9" w:rsidP="00C73AA9">
      <w:pPr>
        <w:numPr>
          <w:ilvl w:val="0"/>
          <w:numId w:val="12"/>
        </w:numPr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Ausili didattici</w:t>
      </w:r>
    </w:p>
    <w:p w:rsidR="00C73AA9" w:rsidRDefault="00C73AA9" w:rsidP="00C73AA9">
      <w:pPr>
        <w:numPr>
          <w:ilvl w:val="0"/>
          <w:numId w:val="4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Libro di testo</w:t>
      </w:r>
    </w:p>
    <w:p w:rsidR="00C73AA9" w:rsidRDefault="00C73AA9" w:rsidP="00C73AA9">
      <w:pPr>
        <w:numPr>
          <w:ilvl w:val="0"/>
          <w:numId w:val="4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Fotocopie</w:t>
      </w:r>
    </w:p>
    <w:p w:rsidR="00C73AA9" w:rsidRDefault="00C73AA9" w:rsidP="00C73AA9">
      <w:pPr>
        <w:numPr>
          <w:ilvl w:val="0"/>
          <w:numId w:val="4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Videocassette/DVD</w:t>
      </w:r>
    </w:p>
    <w:p w:rsidR="00C73AA9" w:rsidRDefault="00C73AA9" w:rsidP="00C73AA9">
      <w:pPr>
        <w:numPr>
          <w:ilvl w:val="0"/>
          <w:numId w:val="4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CD/cassette</w:t>
      </w:r>
    </w:p>
    <w:p w:rsidR="00C73AA9" w:rsidRDefault="00C73AA9" w:rsidP="00C73AA9">
      <w:pPr>
        <w:numPr>
          <w:ilvl w:val="0"/>
          <w:numId w:val="4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LIM </w:t>
      </w:r>
    </w:p>
    <w:p w:rsidR="00C73AA9" w:rsidRDefault="00C73AA9" w:rsidP="00C73AA9">
      <w:pPr>
        <w:numPr>
          <w:ilvl w:val="0"/>
          <w:numId w:val="4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Computer</w:t>
      </w:r>
    </w:p>
    <w:p w:rsidR="00C73AA9" w:rsidRDefault="00C73AA9" w:rsidP="00C73AA9">
      <w:pPr>
        <w:numPr>
          <w:ilvl w:val="0"/>
          <w:numId w:val="4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Cartelloni</w:t>
      </w:r>
    </w:p>
    <w:p w:rsidR="00C73AA9" w:rsidRDefault="00C73AA9" w:rsidP="00C73AA9">
      <w:pPr>
        <w:numPr>
          <w:ilvl w:val="0"/>
          <w:numId w:val="4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Carte geografiche</w:t>
      </w:r>
    </w:p>
    <w:p w:rsidR="00C73AA9" w:rsidRDefault="00C73AA9" w:rsidP="00C73AA9">
      <w:pPr>
        <w:numPr>
          <w:ilvl w:val="0"/>
          <w:numId w:val="4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Laboratorio informatico</w:t>
      </w:r>
    </w:p>
    <w:p w:rsidR="00C73AA9" w:rsidRDefault="00C73AA9" w:rsidP="00C73AA9">
      <w:pPr>
        <w:numPr>
          <w:ilvl w:val="0"/>
          <w:numId w:val="4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Laboratorio di □ scienze     □ musica      □ arte</w:t>
      </w:r>
    </w:p>
    <w:p w:rsidR="00C73AA9" w:rsidRDefault="00C73AA9" w:rsidP="00C73AA9">
      <w:pPr>
        <w:numPr>
          <w:ilvl w:val="0"/>
          <w:numId w:val="4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Interventi di esperti</w:t>
      </w:r>
    </w:p>
    <w:p w:rsidR="00C73AA9" w:rsidRDefault="00C73AA9" w:rsidP="00C73AA9">
      <w:pPr>
        <w:numPr>
          <w:ilvl w:val="0"/>
          <w:numId w:val="4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Visite guidate</w:t>
      </w:r>
    </w:p>
    <w:p w:rsidR="00C73AA9" w:rsidRDefault="00C73AA9" w:rsidP="00C73AA9">
      <w:pPr>
        <w:numPr>
          <w:ilvl w:val="0"/>
          <w:numId w:val="4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</w:t>
      </w:r>
    </w:p>
    <w:p w:rsidR="00C73AA9" w:rsidRDefault="00C73AA9" w:rsidP="00C73AA9">
      <w:pPr>
        <w:ind w:left="105"/>
        <w:rPr>
          <w:sz w:val="24"/>
          <w:szCs w:val="24"/>
          <w:lang w:val="it-IT"/>
        </w:rPr>
      </w:pPr>
    </w:p>
    <w:p w:rsidR="00C73AA9" w:rsidRDefault="00E560CA" w:rsidP="00C73AA9">
      <w:pPr>
        <w:ind w:left="105"/>
        <w:rPr>
          <w:sz w:val="24"/>
          <w:szCs w:val="24"/>
          <w:lang w:val="it-IT"/>
        </w:rPr>
      </w:pPr>
      <w:r w:rsidRPr="00E560CA">
        <w:rPr>
          <w:sz w:val="24"/>
          <w:szCs w:val="24"/>
          <w:lang w:val="it-IT"/>
        </w:rPr>
        <w:t>6</w:t>
      </w:r>
      <w:r w:rsidR="00C73AA9">
        <w:rPr>
          <w:b/>
          <w:sz w:val="24"/>
          <w:szCs w:val="24"/>
          <w:lang w:val="it-IT"/>
        </w:rPr>
        <w:t>.  Modi e tempi di verifica</w:t>
      </w:r>
    </w:p>
    <w:p w:rsidR="00C73AA9" w:rsidRDefault="00E560CA" w:rsidP="00C73AA9">
      <w:pPr>
        <w:ind w:left="105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6</w:t>
      </w:r>
      <w:r w:rsidR="00C73AA9">
        <w:rPr>
          <w:sz w:val="24"/>
          <w:szCs w:val="24"/>
          <w:lang w:val="it-IT"/>
        </w:rPr>
        <w:t xml:space="preserve">.1  </w:t>
      </w:r>
      <w:r w:rsidR="001329F3">
        <w:rPr>
          <w:i/>
          <w:sz w:val="24"/>
          <w:szCs w:val="24"/>
          <w:lang w:val="it-IT"/>
        </w:rPr>
        <w:t>Ti</w:t>
      </w:r>
      <w:r w:rsidR="00C73AA9">
        <w:rPr>
          <w:i/>
          <w:sz w:val="24"/>
          <w:szCs w:val="24"/>
          <w:lang w:val="it-IT"/>
        </w:rPr>
        <w:t>po</w:t>
      </w:r>
      <w:proofErr w:type="gramEnd"/>
      <w:r w:rsidR="00C73AA9">
        <w:rPr>
          <w:i/>
          <w:sz w:val="24"/>
          <w:szCs w:val="24"/>
          <w:lang w:val="it-IT"/>
        </w:rPr>
        <w:t xml:space="preserve"> di valutazione</w:t>
      </w:r>
      <w:r w:rsidR="00C73AA9">
        <w:rPr>
          <w:sz w:val="24"/>
          <w:szCs w:val="24"/>
          <w:lang w:val="it-IT"/>
        </w:rPr>
        <w:t>:</w:t>
      </w:r>
    </w:p>
    <w:p w:rsidR="00C73AA9" w:rsidRDefault="00C73AA9" w:rsidP="00C73AA9">
      <w:pPr>
        <w:numPr>
          <w:ilvl w:val="0"/>
          <w:numId w:val="9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formativa</w:t>
      </w:r>
    </w:p>
    <w:p w:rsidR="00C73AA9" w:rsidRDefault="00C73AA9" w:rsidP="00C73AA9">
      <w:pPr>
        <w:numPr>
          <w:ilvl w:val="0"/>
          <w:numId w:val="9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sommativa</w:t>
      </w:r>
    </w:p>
    <w:p w:rsidR="00C73AA9" w:rsidRDefault="00C73AA9" w:rsidP="00C73AA9">
      <w:pPr>
        <w:numPr>
          <w:ilvl w:val="0"/>
          <w:numId w:val="9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individualizzata</w:t>
      </w:r>
    </w:p>
    <w:p w:rsidR="00C73AA9" w:rsidRDefault="00C73AA9" w:rsidP="00C73AA9">
      <w:pPr>
        <w:numPr>
          <w:ilvl w:val="0"/>
          <w:numId w:val="9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gruppo</w:t>
      </w:r>
    </w:p>
    <w:p w:rsidR="00C73AA9" w:rsidRDefault="00C73AA9" w:rsidP="00C73AA9">
      <w:pPr>
        <w:numPr>
          <w:ilvl w:val="0"/>
          <w:numId w:val="9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oggettiva</w:t>
      </w:r>
    </w:p>
    <w:p w:rsidR="00C73AA9" w:rsidRDefault="00C73AA9" w:rsidP="00C73AA9">
      <w:pPr>
        <w:numPr>
          <w:ilvl w:val="0"/>
          <w:numId w:val="9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soggettiva</w:t>
      </w:r>
    </w:p>
    <w:p w:rsidR="00C73AA9" w:rsidRDefault="00C73AA9" w:rsidP="00C73AA9">
      <w:pPr>
        <w:numPr>
          <w:ilvl w:val="0"/>
          <w:numId w:val="9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</w:t>
      </w:r>
    </w:p>
    <w:p w:rsidR="00C73AA9" w:rsidRDefault="00C73AA9" w:rsidP="00C73AA9">
      <w:pPr>
        <w:ind w:left="465"/>
        <w:rPr>
          <w:sz w:val="24"/>
          <w:szCs w:val="24"/>
          <w:lang w:val="it-IT"/>
        </w:rPr>
      </w:pPr>
    </w:p>
    <w:p w:rsidR="00C73AA9" w:rsidRPr="00E560CA" w:rsidRDefault="001329F3" w:rsidP="00E560CA">
      <w:pPr>
        <w:pStyle w:val="Paragrafoelenco"/>
        <w:numPr>
          <w:ilvl w:val="1"/>
          <w:numId w:val="13"/>
        </w:numPr>
        <w:rPr>
          <w:sz w:val="24"/>
          <w:szCs w:val="24"/>
          <w:lang w:val="it-IT"/>
        </w:rPr>
      </w:pPr>
      <w:r w:rsidRPr="00E560CA">
        <w:rPr>
          <w:i/>
          <w:sz w:val="24"/>
          <w:szCs w:val="24"/>
          <w:lang w:val="it-IT"/>
        </w:rPr>
        <w:t>S</w:t>
      </w:r>
      <w:r w:rsidR="00C73AA9" w:rsidRPr="00E560CA">
        <w:rPr>
          <w:i/>
          <w:sz w:val="24"/>
          <w:szCs w:val="24"/>
          <w:lang w:val="it-IT"/>
        </w:rPr>
        <w:t>trumenti di verifica</w:t>
      </w:r>
      <w:r w:rsidR="00C73AA9" w:rsidRPr="00E560CA">
        <w:rPr>
          <w:sz w:val="24"/>
          <w:szCs w:val="24"/>
          <w:lang w:val="it-IT"/>
        </w:rPr>
        <w:t>:</w:t>
      </w:r>
    </w:p>
    <w:p w:rsidR="00C73AA9" w:rsidRDefault="00C73AA9" w:rsidP="00C73AA9">
      <w:pPr>
        <w:numPr>
          <w:ilvl w:val="0"/>
          <w:numId w:val="3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questionari aperti</w:t>
      </w:r>
    </w:p>
    <w:p w:rsidR="00C73AA9" w:rsidRDefault="00C73AA9" w:rsidP="00C73AA9">
      <w:pPr>
        <w:numPr>
          <w:ilvl w:val="0"/>
          <w:numId w:val="3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test vero/falso</w:t>
      </w:r>
    </w:p>
    <w:p w:rsidR="00C73AA9" w:rsidRDefault="00C73AA9" w:rsidP="00C73AA9">
      <w:pPr>
        <w:numPr>
          <w:ilvl w:val="0"/>
          <w:numId w:val="3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test a scelta multipla</w:t>
      </w:r>
    </w:p>
    <w:p w:rsidR="00C73AA9" w:rsidRDefault="00C73AA9" w:rsidP="00C73AA9">
      <w:pPr>
        <w:numPr>
          <w:ilvl w:val="0"/>
          <w:numId w:val="3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test di completamento</w:t>
      </w:r>
    </w:p>
    <w:p w:rsidR="00C73AA9" w:rsidRDefault="00C73AA9" w:rsidP="00C73AA9">
      <w:pPr>
        <w:numPr>
          <w:ilvl w:val="0"/>
          <w:numId w:val="3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test di abbinamento</w:t>
      </w:r>
    </w:p>
    <w:p w:rsidR="00C73AA9" w:rsidRDefault="00C73AA9" w:rsidP="00C73AA9">
      <w:pPr>
        <w:numPr>
          <w:ilvl w:val="0"/>
          <w:numId w:val="3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produzione di testi</w:t>
      </w:r>
    </w:p>
    <w:p w:rsidR="00C73AA9" w:rsidRDefault="00C73AA9" w:rsidP="00C73AA9">
      <w:pPr>
        <w:numPr>
          <w:ilvl w:val="0"/>
          <w:numId w:val="3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relazioni</w:t>
      </w:r>
    </w:p>
    <w:p w:rsidR="00C73AA9" w:rsidRDefault="00C73AA9" w:rsidP="00C73AA9">
      <w:pPr>
        <w:numPr>
          <w:ilvl w:val="0"/>
          <w:numId w:val="3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dettati</w:t>
      </w:r>
    </w:p>
    <w:p w:rsidR="00C73AA9" w:rsidRDefault="00C73AA9" w:rsidP="00C73AA9">
      <w:pPr>
        <w:numPr>
          <w:ilvl w:val="0"/>
          <w:numId w:val="3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soluzione problemi</w:t>
      </w:r>
    </w:p>
    <w:p w:rsidR="00C73AA9" w:rsidRDefault="00C73AA9" w:rsidP="00C73AA9">
      <w:pPr>
        <w:numPr>
          <w:ilvl w:val="0"/>
          <w:numId w:val="3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interrogazioni</w:t>
      </w:r>
    </w:p>
    <w:p w:rsidR="00C73AA9" w:rsidRDefault="00C73AA9" w:rsidP="00C73AA9">
      <w:pPr>
        <w:numPr>
          <w:ilvl w:val="0"/>
          <w:numId w:val="3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discussioni</w:t>
      </w:r>
    </w:p>
    <w:p w:rsidR="00C73AA9" w:rsidRDefault="00C73AA9" w:rsidP="00C73AA9">
      <w:pPr>
        <w:numPr>
          <w:ilvl w:val="0"/>
          <w:numId w:val="3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colloqui</w:t>
      </w:r>
    </w:p>
    <w:p w:rsidR="00C73AA9" w:rsidRDefault="00C73AA9" w:rsidP="00C73AA9">
      <w:pPr>
        <w:numPr>
          <w:ilvl w:val="0"/>
          <w:numId w:val="3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ascolto</w:t>
      </w:r>
    </w:p>
    <w:p w:rsidR="00C73AA9" w:rsidRDefault="00C73AA9" w:rsidP="00C73AA9">
      <w:pPr>
        <w:ind w:left="465"/>
        <w:rPr>
          <w:sz w:val="24"/>
          <w:szCs w:val="24"/>
          <w:lang w:val="it-IT"/>
        </w:rPr>
      </w:pPr>
    </w:p>
    <w:p w:rsidR="00C73AA9" w:rsidRDefault="00C73AA9" w:rsidP="00C73AA9">
      <w:pPr>
        <w:ind w:left="465"/>
        <w:rPr>
          <w:sz w:val="24"/>
          <w:szCs w:val="24"/>
          <w:lang w:val="it-IT"/>
        </w:rPr>
      </w:pPr>
    </w:p>
    <w:p w:rsidR="00C73AA9" w:rsidRPr="00E560CA" w:rsidRDefault="001329F3" w:rsidP="00E560CA">
      <w:pPr>
        <w:pStyle w:val="Paragrafoelenco"/>
        <w:numPr>
          <w:ilvl w:val="1"/>
          <w:numId w:val="13"/>
        </w:numPr>
        <w:rPr>
          <w:sz w:val="24"/>
          <w:szCs w:val="24"/>
          <w:lang w:val="it-IT"/>
        </w:rPr>
      </w:pPr>
      <w:r w:rsidRPr="00E560CA">
        <w:rPr>
          <w:i/>
          <w:sz w:val="24"/>
          <w:szCs w:val="24"/>
          <w:lang w:val="it-IT"/>
        </w:rPr>
        <w:t>C</w:t>
      </w:r>
      <w:r w:rsidR="00C73AA9" w:rsidRPr="00E560CA">
        <w:rPr>
          <w:i/>
          <w:sz w:val="24"/>
          <w:szCs w:val="24"/>
          <w:lang w:val="it-IT"/>
        </w:rPr>
        <w:t>riteri di misurazione della verifica</w:t>
      </w:r>
      <w:r w:rsidR="00C73AA9" w:rsidRPr="00E560CA">
        <w:rPr>
          <w:sz w:val="24"/>
          <w:szCs w:val="24"/>
          <w:lang w:val="it-IT"/>
        </w:rPr>
        <w:t>:</w:t>
      </w:r>
    </w:p>
    <w:p w:rsidR="00C73AA9" w:rsidRDefault="00C73AA9" w:rsidP="00C73AA9">
      <w:pPr>
        <w:numPr>
          <w:ilvl w:val="0"/>
          <w:numId w:val="5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livello di partenza</w:t>
      </w:r>
    </w:p>
    <w:p w:rsidR="00C73AA9" w:rsidRDefault="00C73AA9" w:rsidP="00C73AA9">
      <w:pPr>
        <w:numPr>
          <w:ilvl w:val="0"/>
          <w:numId w:val="5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competenze raggiunte</w:t>
      </w:r>
    </w:p>
    <w:p w:rsidR="00C73AA9" w:rsidRDefault="00C73AA9" w:rsidP="00C73AA9">
      <w:pPr>
        <w:numPr>
          <w:ilvl w:val="0"/>
          <w:numId w:val="5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evoluzione del processo di apprendimento</w:t>
      </w:r>
    </w:p>
    <w:p w:rsidR="00C73AA9" w:rsidRDefault="00C73AA9" w:rsidP="00C73AA9">
      <w:pPr>
        <w:numPr>
          <w:ilvl w:val="0"/>
          <w:numId w:val="5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metodo di lavoro</w:t>
      </w:r>
    </w:p>
    <w:p w:rsidR="00C73AA9" w:rsidRDefault="00C73AA9" w:rsidP="00C73AA9">
      <w:pPr>
        <w:numPr>
          <w:ilvl w:val="0"/>
          <w:numId w:val="5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impegno e partecipazione</w:t>
      </w:r>
    </w:p>
    <w:p w:rsidR="00C73AA9" w:rsidRDefault="00C73AA9" w:rsidP="00C73AA9">
      <w:pPr>
        <w:numPr>
          <w:ilvl w:val="0"/>
          <w:numId w:val="5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griglie percentuali</w:t>
      </w:r>
    </w:p>
    <w:p w:rsidR="00C73AA9" w:rsidRDefault="00C73AA9" w:rsidP="00C73AA9">
      <w:pPr>
        <w:numPr>
          <w:ilvl w:val="0"/>
          <w:numId w:val="5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</w:t>
      </w:r>
    </w:p>
    <w:p w:rsidR="00C73AA9" w:rsidRDefault="00C73AA9" w:rsidP="00C73AA9">
      <w:pPr>
        <w:ind w:left="105"/>
        <w:rPr>
          <w:sz w:val="24"/>
          <w:szCs w:val="24"/>
          <w:lang w:val="it-IT"/>
        </w:rPr>
      </w:pPr>
    </w:p>
    <w:p w:rsidR="00C73AA9" w:rsidRDefault="001329F3" w:rsidP="00E560CA">
      <w:pPr>
        <w:numPr>
          <w:ilvl w:val="1"/>
          <w:numId w:val="13"/>
        </w:numPr>
        <w:rPr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M</w:t>
      </w:r>
      <w:r w:rsidR="00C73AA9">
        <w:rPr>
          <w:i/>
          <w:sz w:val="24"/>
          <w:szCs w:val="24"/>
          <w:lang w:val="it-IT"/>
        </w:rPr>
        <w:t>odalità di trasmissione della valutazione alle Famiglie</w:t>
      </w:r>
      <w:r w:rsidR="00C73AA9">
        <w:rPr>
          <w:sz w:val="24"/>
          <w:szCs w:val="24"/>
          <w:lang w:val="it-IT"/>
        </w:rPr>
        <w:t>:</w:t>
      </w:r>
    </w:p>
    <w:p w:rsidR="00C73AA9" w:rsidRDefault="00C73AA9" w:rsidP="00C73AA9">
      <w:pPr>
        <w:numPr>
          <w:ilvl w:val="0"/>
          <w:numId w:val="6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colloqui individuali</w:t>
      </w:r>
    </w:p>
    <w:p w:rsidR="00C73AA9" w:rsidRDefault="00C73AA9" w:rsidP="00C73AA9">
      <w:pPr>
        <w:numPr>
          <w:ilvl w:val="0"/>
          <w:numId w:val="6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colloqui generali</w:t>
      </w:r>
    </w:p>
    <w:p w:rsidR="00C73AA9" w:rsidRDefault="00C73AA9" w:rsidP="00C73AA9">
      <w:pPr>
        <w:numPr>
          <w:ilvl w:val="0"/>
          <w:numId w:val="6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comunicazioni sul quaderno apposito</w:t>
      </w:r>
    </w:p>
    <w:p w:rsidR="00C73AA9" w:rsidRDefault="00C73AA9" w:rsidP="00C73AA9">
      <w:pPr>
        <w:numPr>
          <w:ilvl w:val="0"/>
          <w:numId w:val="6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</w:t>
      </w:r>
    </w:p>
    <w:p w:rsidR="00C73AA9" w:rsidRDefault="00C73AA9" w:rsidP="00C73AA9">
      <w:pPr>
        <w:rPr>
          <w:sz w:val="24"/>
          <w:szCs w:val="24"/>
          <w:lang w:val="it-IT"/>
        </w:rPr>
      </w:pPr>
    </w:p>
    <w:p w:rsidR="001329F3" w:rsidRDefault="001329F3" w:rsidP="00C73AA9">
      <w:pPr>
        <w:rPr>
          <w:sz w:val="24"/>
          <w:szCs w:val="24"/>
          <w:lang w:val="it-IT"/>
        </w:rPr>
      </w:pPr>
    </w:p>
    <w:p w:rsidR="002C6C06" w:rsidRDefault="00E560CA" w:rsidP="002C6C06">
      <w:pPr>
        <w:ind w:left="426" w:hanging="284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7</w:t>
      </w:r>
      <w:r w:rsidR="00C73AA9">
        <w:rPr>
          <w:b/>
          <w:sz w:val="24"/>
          <w:szCs w:val="24"/>
          <w:lang w:val="it-IT"/>
        </w:rPr>
        <w:t xml:space="preserve">. Criteri di valutazione della disciplina </w:t>
      </w:r>
    </w:p>
    <w:p w:rsidR="002C6C06" w:rsidRPr="002C6C06" w:rsidRDefault="00C73AA9" w:rsidP="002C6C06">
      <w:pPr>
        <w:ind w:left="426"/>
        <w:jc w:val="both"/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</w:t>
      </w:r>
      <w:r w:rsidR="002C6C06">
        <w:rPr>
          <w:sz w:val="24"/>
          <w:szCs w:val="24"/>
          <w:lang w:val="it-IT"/>
        </w:rPr>
        <w:t>S</w:t>
      </w:r>
      <w:r w:rsidR="00CD1174">
        <w:rPr>
          <w:sz w:val="24"/>
          <w:szCs w:val="24"/>
          <w:lang w:val="it-IT"/>
        </w:rPr>
        <w:t xml:space="preserve">i tiene conto di </w:t>
      </w:r>
      <w:r w:rsidR="00CD1174" w:rsidRPr="00CD1174">
        <w:rPr>
          <w:sz w:val="24"/>
          <w:szCs w:val="24"/>
          <w:lang w:val="it-IT"/>
        </w:rPr>
        <w:t>quanto prevede il D.</w:t>
      </w:r>
      <w:r w:rsidR="002C6C06">
        <w:rPr>
          <w:sz w:val="24"/>
          <w:szCs w:val="24"/>
          <w:lang w:val="it-IT"/>
        </w:rPr>
        <w:t xml:space="preserve"> </w:t>
      </w:r>
      <w:proofErr w:type="spellStart"/>
      <w:r w:rsidR="00CD1174" w:rsidRPr="00CD1174">
        <w:rPr>
          <w:sz w:val="24"/>
          <w:szCs w:val="24"/>
          <w:lang w:val="it-IT"/>
        </w:rPr>
        <w:t>Lgs</w:t>
      </w:r>
      <w:proofErr w:type="spellEnd"/>
      <w:r w:rsidR="00CD1174" w:rsidRPr="00CD1174">
        <w:rPr>
          <w:sz w:val="24"/>
          <w:szCs w:val="24"/>
          <w:lang w:val="it-IT"/>
        </w:rPr>
        <w:t>. 297 del 16 ap</w:t>
      </w:r>
      <w:r w:rsidR="00CD1174">
        <w:rPr>
          <w:sz w:val="24"/>
          <w:szCs w:val="24"/>
          <w:lang w:val="it-IT"/>
        </w:rPr>
        <w:t xml:space="preserve">rile 1994, all’art. 309, comma 4: </w:t>
      </w:r>
      <w:r w:rsidR="00CD1174" w:rsidRPr="00CD1174">
        <w:rPr>
          <w:sz w:val="24"/>
          <w:szCs w:val="24"/>
          <w:lang w:val="it-IT"/>
        </w:rPr>
        <w:t>“</w:t>
      </w:r>
      <w:r w:rsidR="00CD1174">
        <w:rPr>
          <w:sz w:val="24"/>
          <w:szCs w:val="24"/>
          <w:lang w:val="it-IT"/>
        </w:rPr>
        <w:t>…P</w:t>
      </w:r>
      <w:r w:rsidR="00CD1174" w:rsidRPr="00CD1174">
        <w:rPr>
          <w:sz w:val="24"/>
          <w:szCs w:val="24"/>
          <w:lang w:val="it-IT"/>
        </w:rPr>
        <w:t>er l’insegnamento della religione cattolica, in luogo di voti e di esami, viene redatta a cura del docente e comunicata alla famiglia, per gli alunni che di esso si sono avvalsi, una speciale nota, da con</w:t>
      </w:r>
      <w:r w:rsidR="00CD1174">
        <w:rPr>
          <w:sz w:val="24"/>
          <w:szCs w:val="24"/>
          <w:lang w:val="it-IT"/>
        </w:rPr>
        <w:t xml:space="preserve">segnare unitamente alla scheda </w:t>
      </w:r>
      <w:r w:rsidR="00CD1174" w:rsidRPr="00CD1174">
        <w:rPr>
          <w:sz w:val="24"/>
          <w:szCs w:val="24"/>
          <w:lang w:val="it-IT"/>
        </w:rPr>
        <w:t>o alla pagella scolastica,</w:t>
      </w:r>
      <w:r w:rsidR="00CD1174">
        <w:rPr>
          <w:sz w:val="24"/>
          <w:szCs w:val="24"/>
          <w:lang w:val="it-IT"/>
        </w:rPr>
        <w:t xml:space="preserve"> riguardante </w:t>
      </w:r>
      <w:r w:rsidR="00CD1174" w:rsidRPr="00CD1174">
        <w:rPr>
          <w:sz w:val="24"/>
          <w:szCs w:val="24"/>
          <w:lang w:val="it-IT"/>
        </w:rPr>
        <w:t>l’</w:t>
      </w:r>
      <w:r w:rsidR="00CD1174" w:rsidRPr="00CD1174">
        <w:rPr>
          <w:i/>
          <w:sz w:val="24"/>
          <w:szCs w:val="24"/>
          <w:lang w:val="it-IT"/>
        </w:rPr>
        <w:t>interesse</w:t>
      </w:r>
      <w:r w:rsidR="00CD1174" w:rsidRPr="00CD1174">
        <w:rPr>
          <w:sz w:val="24"/>
          <w:szCs w:val="24"/>
          <w:lang w:val="it-IT"/>
        </w:rPr>
        <w:t xml:space="preserve"> con il qual</w:t>
      </w:r>
      <w:r w:rsidR="002C6C06">
        <w:rPr>
          <w:sz w:val="24"/>
          <w:szCs w:val="24"/>
          <w:lang w:val="it-IT"/>
        </w:rPr>
        <w:t>e l’alunno segue l’insegnamento</w:t>
      </w:r>
      <w:r w:rsidR="00CD1174" w:rsidRPr="00CD1174">
        <w:rPr>
          <w:sz w:val="24"/>
          <w:szCs w:val="24"/>
          <w:lang w:val="it-IT"/>
        </w:rPr>
        <w:t xml:space="preserve"> e il </w:t>
      </w:r>
      <w:r w:rsidR="00CD1174" w:rsidRPr="00CD1174">
        <w:rPr>
          <w:i/>
          <w:sz w:val="24"/>
          <w:szCs w:val="24"/>
          <w:lang w:val="it-IT"/>
        </w:rPr>
        <w:t>profitto</w:t>
      </w:r>
      <w:r w:rsidR="00CD1174" w:rsidRPr="00CD1174">
        <w:rPr>
          <w:sz w:val="24"/>
          <w:szCs w:val="24"/>
          <w:lang w:val="it-IT"/>
        </w:rPr>
        <w:t xml:space="preserve"> che ne ritrae</w:t>
      </w:r>
      <w:r w:rsidR="00CD1174">
        <w:rPr>
          <w:sz w:val="24"/>
          <w:szCs w:val="24"/>
          <w:lang w:val="it-IT"/>
        </w:rPr>
        <w:t>…”. A</w:t>
      </w:r>
      <w:r w:rsidR="00CD1174" w:rsidRPr="00CD1174">
        <w:rPr>
          <w:sz w:val="24"/>
          <w:szCs w:val="24"/>
          <w:lang w:val="it-IT"/>
        </w:rPr>
        <w:t>naloga procedura e prassi</w:t>
      </w:r>
      <w:r w:rsidR="00CD1174">
        <w:rPr>
          <w:sz w:val="24"/>
          <w:szCs w:val="24"/>
          <w:lang w:val="it-IT"/>
        </w:rPr>
        <w:t>,</w:t>
      </w:r>
      <w:bookmarkStart w:id="0" w:name="_GoBack"/>
      <w:bookmarkEnd w:id="0"/>
      <w:r w:rsidR="00CD1174">
        <w:rPr>
          <w:sz w:val="24"/>
          <w:szCs w:val="24"/>
          <w:lang w:val="it-IT"/>
        </w:rPr>
        <w:t xml:space="preserve"> </w:t>
      </w:r>
      <w:r w:rsidR="00CD1174" w:rsidRPr="00CD1174">
        <w:rPr>
          <w:sz w:val="24"/>
          <w:szCs w:val="24"/>
          <w:lang w:val="it-IT"/>
        </w:rPr>
        <w:t>va seguita anche per g</w:t>
      </w:r>
      <w:r w:rsidR="00CD1174">
        <w:rPr>
          <w:sz w:val="24"/>
          <w:szCs w:val="24"/>
          <w:lang w:val="it-IT"/>
        </w:rPr>
        <w:t xml:space="preserve">li alunni che hanno seguito le </w:t>
      </w:r>
      <w:r w:rsidR="00CD1174" w:rsidRPr="00CD1174">
        <w:rPr>
          <w:sz w:val="24"/>
          <w:szCs w:val="24"/>
          <w:lang w:val="it-IT"/>
        </w:rPr>
        <w:t>materie alternative all’insegnamento della religione cattolica</w:t>
      </w:r>
      <w:r w:rsidR="00CD1174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)</w:t>
      </w:r>
    </w:p>
    <w:p w:rsidR="002C6C06" w:rsidRDefault="002C6C06" w:rsidP="002C6C06">
      <w:pPr>
        <w:ind w:left="46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C6C06" w:rsidRDefault="002C6C06" w:rsidP="002C6C06">
      <w:pPr>
        <w:ind w:left="465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________________________________________________________________________________________________________________________________________________________</w:t>
      </w:r>
    </w:p>
    <w:p w:rsidR="00C73AA9" w:rsidRDefault="00C73AA9" w:rsidP="00C73AA9">
      <w:pPr>
        <w:ind w:left="105"/>
        <w:rPr>
          <w:sz w:val="24"/>
          <w:szCs w:val="24"/>
          <w:lang w:val="it-IT"/>
        </w:rPr>
      </w:pPr>
    </w:p>
    <w:p w:rsidR="00C73AA9" w:rsidRDefault="00C73AA9" w:rsidP="00C73AA9">
      <w:pPr>
        <w:ind w:left="105"/>
        <w:rPr>
          <w:sz w:val="24"/>
          <w:szCs w:val="24"/>
          <w:lang w:val="it-IT"/>
        </w:rPr>
      </w:pPr>
    </w:p>
    <w:p w:rsidR="00C73AA9" w:rsidRDefault="00C73AA9" w:rsidP="00C73AA9">
      <w:pPr>
        <w:ind w:left="105"/>
        <w:rPr>
          <w:sz w:val="24"/>
          <w:szCs w:val="24"/>
          <w:lang w:val="it-IT"/>
        </w:rPr>
      </w:pPr>
    </w:p>
    <w:p w:rsidR="00C73AA9" w:rsidRDefault="00C73AA9" w:rsidP="00C73AA9">
      <w:pPr>
        <w:ind w:left="105"/>
        <w:rPr>
          <w:sz w:val="24"/>
          <w:szCs w:val="24"/>
          <w:lang w:val="it-IT"/>
        </w:rPr>
      </w:pPr>
    </w:p>
    <w:p w:rsidR="00C73AA9" w:rsidRDefault="00C73AA9" w:rsidP="00C73AA9">
      <w:pPr>
        <w:ind w:left="10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                                                                                             Il Docente</w:t>
      </w:r>
    </w:p>
    <w:p w:rsidR="00BD42C2" w:rsidRDefault="00BD42C2"/>
    <w:sectPr w:rsidR="00BD42C2" w:rsidSect="00BD42C2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58" w:rsidRDefault="00FC6C58" w:rsidP="00BD42C2">
      <w:r>
        <w:separator/>
      </w:r>
    </w:p>
  </w:endnote>
  <w:endnote w:type="continuationSeparator" w:id="0">
    <w:p w:rsidR="00FC6C58" w:rsidRDefault="00FC6C58" w:rsidP="00BD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Bk B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58" w:rsidRDefault="00FC6C58" w:rsidP="00BD42C2">
      <w:r>
        <w:separator/>
      </w:r>
    </w:p>
  </w:footnote>
  <w:footnote w:type="continuationSeparator" w:id="0">
    <w:p w:rsidR="00FC6C58" w:rsidRDefault="00FC6C58" w:rsidP="00BD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C2" w:rsidRDefault="00BD42C2" w:rsidP="00BD42C2">
    <w:pPr>
      <w:pStyle w:val="Intestazione"/>
      <w:tabs>
        <w:tab w:val="left" w:pos="584"/>
      </w:tabs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705D066" wp14:editId="1518CBEC">
          <wp:simplePos x="0" y="0"/>
          <wp:positionH relativeFrom="column">
            <wp:posOffset>2870835</wp:posOffset>
          </wp:positionH>
          <wp:positionV relativeFrom="paragraph">
            <wp:posOffset>-78105</wp:posOffset>
          </wp:positionV>
          <wp:extent cx="571500" cy="533400"/>
          <wp:effectExtent l="0" t="0" r="0" b="0"/>
          <wp:wrapNone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33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  <w:p w:rsidR="00BD42C2" w:rsidRDefault="00BD42C2" w:rsidP="00BD42C2">
    <w:pPr>
      <w:pStyle w:val="Intestazione"/>
      <w:tabs>
        <w:tab w:val="left" w:pos="7560"/>
      </w:tabs>
    </w:pPr>
  </w:p>
  <w:p w:rsidR="00BD42C2" w:rsidRDefault="00BD42C2" w:rsidP="00BD42C2">
    <w:pPr>
      <w:pStyle w:val="Intestazione"/>
    </w:pPr>
  </w:p>
  <w:p w:rsidR="00BD42C2" w:rsidRDefault="00BD42C2" w:rsidP="00BD42C2">
    <w:pPr>
      <w:pStyle w:val="Intestazione"/>
      <w:jc w:val="center"/>
      <w:rPr>
        <w:rFonts w:ascii="Bodoni Bk BT" w:hAnsi="Bodoni Bk BT" w:cs="Bodoni Bk BT"/>
        <w:b/>
        <w:spacing w:val="80"/>
        <w:sz w:val="44"/>
        <w:szCs w:val="44"/>
      </w:rPr>
    </w:pPr>
    <w:r>
      <w:rPr>
        <w:rFonts w:ascii="Bodoni Bk BT" w:hAnsi="Bodoni Bk BT" w:cs="Bodoni Bk BT"/>
        <w:b/>
        <w:spacing w:val="80"/>
        <w:sz w:val="44"/>
        <w:szCs w:val="44"/>
      </w:rPr>
      <w:t>ISTITUTO</w:t>
    </w:r>
  </w:p>
  <w:p w:rsidR="00BD42C2" w:rsidRDefault="00BD42C2" w:rsidP="00BD42C2">
    <w:pPr>
      <w:pStyle w:val="Intestazione"/>
      <w:jc w:val="center"/>
      <w:rPr>
        <w:rFonts w:ascii="Bodoni Bk BT" w:hAnsi="Bodoni Bk BT" w:cs="Bodoni Bk BT"/>
        <w:b/>
        <w:spacing w:val="80"/>
        <w:sz w:val="44"/>
        <w:szCs w:val="44"/>
      </w:rPr>
    </w:pPr>
    <w:r>
      <w:rPr>
        <w:rFonts w:ascii="Bodoni Bk BT" w:hAnsi="Bodoni Bk BT" w:cs="Bodoni Bk BT"/>
        <w:b/>
        <w:spacing w:val="80"/>
        <w:sz w:val="44"/>
        <w:szCs w:val="44"/>
      </w:rPr>
      <w:t>COMPRENSIVO N.1</w:t>
    </w:r>
  </w:p>
  <w:p w:rsidR="00BD42C2" w:rsidRDefault="00BD42C2" w:rsidP="00BD42C2">
    <w:pPr>
      <w:pStyle w:val="Intestazione"/>
      <w:spacing w:line="200" w:lineRule="atLeast"/>
      <w:jc w:val="center"/>
      <w:rPr>
        <w:rFonts w:ascii="Bodoni Bk BT" w:hAnsi="Bodoni Bk BT" w:cs="Bodoni Bk BT"/>
        <w:spacing w:val="40"/>
        <w:sz w:val="36"/>
        <w:szCs w:val="36"/>
      </w:rPr>
    </w:pPr>
    <w:r>
      <w:rPr>
        <w:rFonts w:ascii="Bodoni Bk BT" w:hAnsi="Bodoni Bk BT" w:cs="Bodoni Bk BT"/>
        <w:spacing w:val="40"/>
        <w:sz w:val="36"/>
        <w:szCs w:val="36"/>
      </w:rPr>
      <w:t xml:space="preserve">San </w:t>
    </w:r>
    <w:proofErr w:type="spellStart"/>
    <w:r>
      <w:rPr>
        <w:rFonts w:ascii="Bodoni Bk BT" w:hAnsi="Bodoni Bk BT" w:cs="Bodoni Bk BT"/>
        <w:spacing w:val="40"/>
        <w:sz w:val="36"/>
        <w:szCs w:val="36"/>
      </w:rPr>
      <w:t>Lazzaro</w:t>
    </w:r>
    <w:proofErr w:type="spellEnd"/>
    <w:r>
      <w:rPr>
        <w:rFonts w:ascii="Bodoni Bk BT" w:hAnsi="Bodoni Bk BT" w:cs="Bodoni Bk BT"/>
        <w:spacing w:val="40"/>
        <w:sz w:val="36"/>
        <w:szCs w:val="36"/>
      </w:rPr>
      <w:t xml:space="preserve"> di </w:t>
    </w:r>
    <w:proofErr w:type="spellStart"/>
    <w:r>
      <w:rPr>
        <w:rFonts w:ascii="Bodoni Bk BT" w:hAnsi="Bodoni Bk BT" w:cs="Bodoni Bk BT"/>
        <w:spacing w:val="40"/>
        <w:sz w:val="36"/>
        <w:szCs w:val="36"/>
      </w:rPr>
      <w:t>Savena</w:t>
    </w:r>
    <w:proofErr w:type="spellEnd"/>
    <w:r>
      <w:rPr>
        <w:rFonts w:ascii="Bodoni Bk BT" w:hAnsi="Bodoni Bk BT" w:cs="Bodoni Bk BT"/>
        <w:spacing w:val="40"/>
        <w:sz w:val="36"/>
        <w:szCs w:val="36"/>
      </w:rPr>
      <w:t xml:space="preserve"> (Bo)</w:t>
    </w:r>
  </w:p>
  <w:p w:rsidR="00BD42C2" w:rsidRDefault="00BD42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465"/>
        </w:tabs>
        <w:ind w:left="465" w:hanging="360"/>
      </w:p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</w:lvl>
    <w:lvl w:ilvl="3">
      <w:start w:val="1"/>
      <w:numFmt w:val="decimal"/>
      <w:lvlText w:val="%1.%2.%3.%4"/>
      <w:lvlJc w:val="left"/>
      <w:pPr>
        <w:tabs>
          <w:tab w:val="num" w:pos="1035"/>
        </w:tabs>
        <w:ind w:left="1035" w:hanging="720"/>
      </w:p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lvlText w:val="%1.%2.%3.%4.%5.%6"/>
      <w:lvlJc w:val="left"/>
      <w:pPr>
        <w:tabs>
          <w:tab w:val="num" w:pos="1605"/>
        </w:tabs>
        <w:ind w:left="1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75"/>
        </w:tabs>
        <w:ind w:left="21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"/>
      <w:lvlJc w:val="left"/>
      <w:pPr>
        <w:tabs>
          <w:tab w:val="num" w:pos="825"/>
        </w:tabs>
        <w:ind w:left="825" w:hanging="720"/>
      </w:p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080"/>
      </w:p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1440"/>
      </w:pPr>
    </w:lvl>
    <w:lvl w:ilvl="5">
      <w:start w:val="1"/>
      <w:numFmt w:val="decimal"/>
      <w:lvlText w:val="%1.%2.%3.%4.%5.%6"/>
      <w:lvlJc w:val="left"/>
      <w:pPr>
        <w:tabs>
          <w:tab w:val="num" w:pos="2325"/>
        </w:tabs>
        <w:ind w:left="2325" w:hanging="1800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895"/>
        </w:tabs>
        <w:ind w:left="2895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520"/>
      </w:p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</w:lvl>
    <w:lvl w:ilvl="1">
      <w:start w:val="5"/>
      <w:numFmt w:val="decimal"/>
      <w:lvlText w:val="%1.%2"/>
      <w:lvlJc w:val="left"/>
      <w:pPr>
        <w:tabs>
          <w:tab w:val="num" w:pos="825"/>
        </w:tabs>
        <w:ind w:left="825" w:hanging="720"/>
      </w:pPr>
    </w:lvl>
    <w:lvl w:ilvl="2">
      <w:start w:val="1"/>
      <w:numFmt w:val="decimal"/>
      <w:lvlText w:val="%1.%2.%3"/>
      <w:lvlJc w:val="left"/>
      <w:pPr>
        <w:tabs>
          <w:tab w:val="num" w:pos="1185"/>
        </w:tabs>
        <w:ind w:left="1185" w:hanging="1080"/>
      </w:p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440"/>
      </w:p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1800"/>
      </w:pPr>
    </w:lvl>
    <w:lvl w:ilvl="6">
      <w:start w:val="1"/>
      <w:numFmt w:val="decimal"/>
      <w:lvlText w:val="%1.%2.%3.%4.%5.%6.%7"/>
      <w:lvlJc w:val="left"/>
      <w:pPr>
        <w:tabs>
          <w:tab w:val="num" w:pos="1905"/>
        </w:tabs>
        <w:ind w:left="1905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625"/>
        </w:tabs>
        <w:ind w:left="2625" w:hanging="2520"/>
      </w:pPr>
    </w:lvl>
  </w:abstractNum>
  <w:abstractNum w:abstractNumId="12" w15:restartNumberingAfterBreak="0">
    <w:nsid w:val="1D656B8A"/>
    <w:multiLevelType w:val="multilevel"/>
    <w:tmpl w:val="C422D9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465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  <w:i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C2"/>
    <w:rsid w:val="0009007E"/>
    <w:rsid w:val="000B0E5C"/>
    <w:rsid w:val="001329F3"/>
    <w:rsid w:val="002C6C06"/>
    <w:rsid w:val="004B7221"/>
    <w:rsid w:val="00534E1D"/>
    <w:rsid w:val="00580370"/>
    <w:rsid w:val="00944A76"/>
    <w:rsid w:val="00B25F29"/>
    <w:rsid w:val="00BD42C2"/>
    <w:rsid w:val="00C73AA9"/>
    <w:rsid w:val="00CD1174"/>
    <w:rsid w:val="00CE1DC0"/>
    <w:rsid w:val="00D714F4"/>
    <w:rsid w:val="00E560CA"/>
    <w:rsid w:val="00F441B2"/>
    <w:rsid w:val="00F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064C4"/>
  <w15:chartTrackingRefBased/>
  <w15:docId w15:val="{4593FC5C-A1B4-4A9A-9449-EE687F47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42C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D42C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2C2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BD42C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2C2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E56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Girotti</dc:creator>
  <cp:keywords/>
  <dc:description/>
  <cp:lastModifiedBy>Michela Agazzani</cp:lastModifiedBy>
  <cp:revision>10</cp:revision>
  <dcterms:created xsi:type="dcterms:W3CDTF">2017-06-30T06:43:00Z</dcterms:created>
  <dcterms:modified xsi:type="dcterms:W3CDTF">2017-06-30T07:20:00Z</dcterms:modified>
</cp:coreProperties>
</file>